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ED" w:rsidRPr="004A66ED" w:rsidRDefault="004A66ED" w:rsidP="004A6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 w:rsidRPr="004A66ED">
        <w:rPr>
          <w:rFonts w:ascii="Arial" w:eastAsia="Times New Roman" w:hAnsi="Arial" w:cs="Arial"/>
          <w:b/>
          <w:bCs/>
          <w:color w:val="222222"/>
          <w:sz w:val="28"/>
          <w:szCs w:val="28"/>
        </w:rPr>
        <w:t>Reynoldsburg City Schools</w:t>
      </w:r>
    </w:p>
    <w:p w:rsidR="004A66ED" w:rsidRPr="004A66ED" w:rsidRDefault="004A66ED" w:rsidP="004A6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A66ED">
        <w:rPr>
          <w:rFonts w:ascii="Arial" w:eastAsia="Times New Roman" w:hAnsi="Arial" w:cs="Arial"/>
          <w:b/>
          <w:bCs/>
          <w:color w:val="222222"/>
          <w:sz w:val="28"/>
          <w:szCs w:val="28"/>
        </w:rPr>
        <w:t>Special Board Meeting</w:t>
      </w:r>
    </w:p>
    <w:p w:rsidR="004A66ED" w:rsidRPr="004A66ED" w:rsidRDefault="004A66ED" w:rsidP="004A6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A66ED">
        <w:rPr>
          <w:rFonts w:ascii="Arial" w:eastAsia="Times New Roman" w:hAnsi="Arial" w:cs="Arial"/>
          <w:b/>
          <w:bCs/>
          <w:color w:val="222222"/>
          <w:sz w:val="28"/>
          <w:szCs w:val="28"/>
        </w:rPr>
        <w:t>Friday, May 26, 2017, 4:3</w:t>
      </w:r>
      <w:r w:rsidR="009C5415">
        <w:rPr>
          <w:rFonts w:ascii="Arial" w:eastAsia="Times New Roman" w:hAnsi="Arial" w:cs="Arial"/>
          <w:b/>
          <w:bCs/>
          <w:color w:val="222222"/>
          <w:sz w:val="28"/>
          <w:szCs w:val="28"/>
        </w:rPr>
        <w:t>8</w:t>
      </w:r>
      <w:r w:rsidRPr="004A66ED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p.m.</w:t>
      </w:r>
    </w:p>
    <w:p w:rsidR="004A66ED" w:rsidRPr="004A66ED" w:rsidRDefault="004A66ED" w:rsidP="004A6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4A66ED">
        <w:rPr>
          <w:rFonts w:ascii="Arial" w:eastAsia="Times New Roman" w:hAnsi="Arial" w:cs="Arial"/>
          <w:b/>
          <w:bCs/>
          <w:color w:val="222222"/>
          <w:sz w:val="28"/>
          <w:szCs w:val="28"/>
        </w:rPr>
        <w:t>Central Office</w:t>
      </w:r>
    </w:p>
    <w:p w:rsidR="004A66ED" w:rsidRDefault="004A66ED" w:rsidP="004A6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B0766F" w:rsidRDefault="00B0766F" w:rsidP="004A6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A66ED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Opening Items</w:t>
      </w:r>
    </w:p>
    <w:p w:rsidR="009C5415" w:rsidRDefault="009C5415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A66ED" w:rsidRDefault="009C5415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C29DB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held a Special Board Meeting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May 26</w:t>
      </w:r>
      <w:r w:rsidRPr="00FC29DB">
        <w:rPr>
          <w:rFonts w:ascii="Arial" w:eastAsia="Times New Roman" w:hAnsi="Arial" w:cs="Arial"/>
          <w:bCs/>
          <w:color w:val="000000"/>
          <w:sz w:val="20"/>
          <w:szCs w:val="20"/>
        </w:rPr>
        <w:t>, 2017.  The meeting was held at Central Office, 7244 East Main Street</w:t>
      </w:r>
      <w:r w:rsidR="00B0766F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9C5415" w:rsidRPr="004A66ED" w:rsidRDefault="009C5415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5.26.17</w:t>
      </w:r>
    </w:p>
    <w:p w:rsidR="009C5415" w:rsidRDefault="009C5415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5415" w:rsidRPr="00FC29DB" w:rsidRDefault="009C5415" w:rsidP="009C541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C29DB">
        <w:rPr>
          <w:rFonts w:ascii="Arial" w:eastAsia="Times New Roman" w:hAnsi="Arial" w:cs="Arial"/>
          <w:bCs/>
          <w:color w:val="000000"/>
          <w:sz w:val="20"/>
          <w:szCs w:val="20"/>
        </w:rPr>
        <w:t>Board President Joe Begeny called the meeting to order.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A66ED" w:rsidRP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5.26.17</w:t>
      </w:r>
    </w:p>
    <w:p w:rsid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50685" w:rsidRDefault="009C5415" w:rsidP="009C541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The following Board members were present: Joe Begeny, Debbie Dunlap, Elaine Tornero,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Rob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Truex</w:t>
      </w:r>
    </w:p>
    <w:p w:rsidR="009C5415" w:rsidRDefault="00750685" w:rsidP="009C541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Not Present: </w:t>
      </w:r>
      <w:r w:rsidR="009C5415">
        <w:rPr>
          <w:rFonts w:ascii="Arial" w:eastAsia="Times New Roman" w:hAnsi="Arial" w:cs="Arial"/>
          <w:bCs/>
          <w:sz w:val="20"/>
          <w:szCs w:val="20"/>
        </w:rPr>
        <w:t>Neal Whitman</w:t>
      </w:r>
      <w:r w:rsidR="00B0766F">
        <w:rPr>
          <w:rFonts w:ascii="Arial" w:eastAsia="Times New Roman" w:hAnsi="Arial" w:cs="Arial"/>
          <w:bCs/>
          <w:sz w:val="20"/>
          <w:szCs w:val="20"/>
        </w:rPr>
        <w:t xml:space="preserve"> (Mr. Whitman arrived at 4:41</w:t>
      </w:r>
      <w:r w:rsidR="00DF1FB7">
        <w:rPr>
          <w:rFonts w:ascii="Arial" w:eastAsia="Times New Roman" w:hAnsi="Arial" w:cs="Arial"/>
          <w:bCs/>
          <w:sz w:val="20"/>
          <w:szCs w:val="20"/>
        </w:rPr>
        <w:t xml:space="preserve"> p.m.</w:t>
      </w:r>
      <w:r w:rsidR="00B0766F">
        <w:rPr>
          <w:rFonts w:ascii="Arial" w:eastAsia="Times New Roman" w:hAnsi="Arial" w:cs="Arial"/>
          <w:bCs/>
          <w:sz w:val="20"/>
          <w:szCs w:val="20"/>
        </w:rPr>
        <w:t>)</w:t>
      </w:r>
    </w:p>
    <w:p w:rsidR="009C5415" w:rsidRDefault="009C5415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1.03 Pledge of Allegiance (p) REF: 5.26.17</w:t>
      </w:r>
    </w:p>
    <w:p w:rsid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7B247E" w:rsidRPr="007B247E" w:rsidRDefault="007B247E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  <w:r w:rsidRPr="007B247E">
        <w:rPr>
          <w:rFonts w:ascii="Arial" w:eastAsia="Times New Roman" w:hAnsi="Arial" w:cs="Arial"/>
          <w:bCs/>
          <w:color w:val="222222"/>
          <w:sz w:val="20"/>
          <w:szCs w:val="20"/>
        </w:rPr>
        <w:t>The Board recited the Pledge of Allegiance.</w:t>
      </w:r>
    </w:p>
    <w:p w:rsidR="007B247E" w:rsidRDefault="007B247E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A66ED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Approval of Agenda</w:t>
      </w:r>
    </w:p>
    <w:p w:rsid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9C5415" w:rsidRPr="00A02715" w:rsidRDefault="009C5415" w:rsidP="009C54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Motion to approve the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May 26, 2017 Special Board Meeting Agenda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9C5415" w:rsidRPr="00A02715" w:rsidRDefault="009C5415" w:rsidP="009C5415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9C5415" w:rsidRPr="00A02715" w:rsidRDefault="009C5415" w:rsidP="009C5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Rob Truex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Debbie Dunlap</w:t>
      </w:r>
    </w:p>
    <w:p w:rsidR="009C5415" w:rsidRPr="00A02715" w:rsidRDefault="009C5415" w:rsidP="009C5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9C5415" w:rsidRDefault="009C5415" w:rsidP="009C541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sz w:val="20"/>
          <w:szCs w:val="20"/>
        </w:rPr>
        <w:t>Joe Begeny, Debbie Dunlap, Elaine Tornero, Rob Truex</w:t>
      </w:r>
    </w:p>
    <w:p w:rsidR="00750685" w:rsidRDefault="00750685" w:rsidP="009C541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Not Present: </w:t>
      </w:r>
      <w:r w:rsidR="00B0766F">
        <w:rPr>
          <w:rFonts w:ascii="Arial" w:eastAsia="Times New Roman" w:hAnsi="Arial" w:cs="Arial"/>
          <w:bCs/>
          <w:sz w:val="20"/>
          <w:szCs w:val="20"/>
        </w:rPr>
        <w:t xml:space="preserve">Neal Whitman </w:t>
      </w:r>
    </w:p>
    <w:p w:rsidR="009C5415" w:rsidRPr="004A66ED" w:rsidRDefault="009C5415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the May 26, 2017 Special Meeting Agenda (a) REF: 5.26.17</w:t>
      </w:r>
    </w:p>
    <w:p w:rsid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May 26, 2017 Special Meeting Agenda.</w:t>
      </w:r>
    </w:p>
    <w:p w:rsid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A66ED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Personnel</w:t>
      </w:r>
    </w:p>
    <w:p w:rsidR="009C5415" w:rsidRDefault="009C5415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C5415" w:rsidRPr="00A02715" w:rsidRDefault="009C5415" w:rsidP="009C54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Motion to approve the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Personnel Section of the Agenda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9C5415" w:rsidRPr="00A02715" w:rsidRDefault="009C5415" w:rsidP="009C5415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9C5415" w:rsidRPr="00A02715" w:rsidRDefault="009C5415" w:rsidP="009C5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Elaine Tornero</w:t>
      </w:r>
      <w:r w:rsidRPr="00A02715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Debbie Dunlap</w:t>
      </w:r>
    </w:p>
    <w:p w:rsidR="009C5415" w:rsidRPr="00A02715" w:rsidRDefault="009C5415" w:rsidP="009C5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9C5415" w:rsidRDefault="009C5415" w:rsidP="009C541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sz w:val="20"/>
          <w:szCs w:val="20"/>
        </w:rPr>
        <w:t>Joe Begeny, Debbie Dunlap, Elaine Tornero, Rob Truex, Neal Whitman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Administrative Staff (a) REF: 5.26.17</w:t>
      </w:r>
    </w:p>
    <w:p w:rsid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>RESIGNATION (a)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</w:pPr>
      <w:r w:rsidRPr="004A66ED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BE IT RESOLVED, in accordance with the Superintendent's recommendation, to approve the resignation of the following:</w:t>
      </w:r>
    </w:p>
    <w:p w:rsidR="00750685" w:rsidRPr="004A66ED" w:rsidRDefault="00750685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1415"/>
        <w:gridCol w:w="3143"/>
        <w:gridCol w:w="2305"/>
      </w:tblGrid>
      <w:tr w:rsidR="004A66ED" w:rsidRPr="004A66ED" w:rsidTr="004A66E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Assignment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4A66ED" w:rsidRPr="004A66ED" w:rsidTr="004A66E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Matthew Phillips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HAMS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Administrative Intern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05.31.17</w:t>
            </w:r>
          </w:p>
        </w:tc>
      </w:tr>
    </w:tbl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66ED" w:rsidRP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Certified Staff (a) REF: 5.26.17</w:t>
      </w:r>
    </w:p>
    <w:p w:rsid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</w:rPr>
        <w:t>CORRECTION TO PREVIOUS CONTRACTS - 1 YEAR (a)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</w:rPr>
        <w:t>BE IT RESOLVED, in accordance with the Superintendent's recommendation, to approve the following 1 year limited contract effective August 1, 2017.  This supersedes the 2 year limited contract approved on the May 16, 2017 agenda in error. 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4"/>
        <w:gridCol w:w="3170"/>
        <w:gridCol w:w="2135"/>
        <w:gridCol w:w="1716"/>
      </w:tblGrid>
      <w:tr w:rsidR="004A66ED" w:rsidRPr="004A66ED" w:rsidTr="004A66ED">
        <w:trPr>
          <w:trHeight w:val="300"/>
          <w:tblHeader/>
          <w:tblCellSpacing w:w="6" w:type="dxa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Last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First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bdr w:val="none" w:sz="0" w:space="0" w:color="auto" w:frame="1"/>
              </w:rPr>
              <w:t>FTE</w:t>
            </w:r>
          </w:p>
        </w:tc>
      </w:tr>
      <w:tr w:rsidR="004A66ED" w:rsidRPr="004A66ED" w:rsidTr="004A66ED">
        <w:trPr>
          <w:trHeight w:val="30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Paull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Jeremy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color w:val="222222"/>
                <w:sz w:val="20"/>
                <w:szCs w:val="20"/>
                <w:bdr w:val="none" w:sz="0" w:space="0" w:color="auto" w:frame="1"/>
              </w:rPr>
              <w:t>1.0</w:t>
            </w:r>
          </w:p>
        </w:tc>
      </w:tr>
    </w:tbl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PAYMENT FOR OTHER SERVICES (a) </w:t>
      </w:r>
      <w:r w:rsidRPr="004A66ED">
        <w:rPr>
          <w:rFonts w:ascii="Arial" w:eastAsia="Times New Roman" w:hAnsi="Arial" w:cs="Arial"/>
          <w:color w:val="000000"/>
          <w:sz w:val="20"/>
          <w:szCs w:val="20"/>
        </w:rPr>
        <w:br/>
        <w:t> 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 the following</w:t>
      </w:r>
      <w:r w:rsidRPr="004A66ED">
        <w:rPr>
          <w:rFonts w:ascii="Arial" w:eastAsia="Times New Roman" w:hAnsi="Arial" w:cs="Arial"/>
          <w:color w:val="000000"/>
          <w:sz w:val="20"/>
          <w:szCs w:val="20"/>
        </w:rPr>
        <w:br/>
        <w:t>for payment as indicated: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76"/>
        <w:gridCol w:w="866"/>
        <w:gridCol w:w="2406"/>
        <w:gridCol w:w="1516"/>
        <w:gridCol w:w="1290"/>
        <w:gridCol w:w="1421"/>
      </w:tblGrid>
      <w:tr w:rsidR="004A66ED" w:rsidRPr="004A66ED" w:rsidTr="004A66ED">
        <w:trPr>
          <w:trHeight w:val="240"/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 of Pay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Effective Date</w:t>
            </w:r>
          </w:p>
        </w:tc>
      </w:tr>
      <w:tr w:rsidR="004A66ED" w:rsidRPr="004A66ED" w:rsidTr="004A66ED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All Instructional Coaches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Curriculum and Assessment 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$20.00/</w:t>
            </w:r>
            <w:proofErr w:type="spellStart"/>
            <w:r w:rsidRPr="004A66ED">
              <w:rPr>
                <w:rFonts w:ascii="Arial" w:eastAsia="Times New Roman" w:hAnsi="Arial" w:cs="Arial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001.2218.113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6.1.2017-8.1.2017</w:t>
            </w:r>
          </w:p>
        </w:tc>
      </w:tr>
      <w:tr w:rsidR="004A66ED" w:rsidRPr="004A66ED" w:rsidTr="004A66ED">
        <w:trPr>
          <w:trHeight w:val="24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William Underwood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Encore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Senior Class Advisor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$2,033.95 Flat 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001.4110.113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2016-2017</w:t>
            </w:r>
          </w:p>
        </w:tc>
      </w:tr>
    </w:tbl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A66ED" w:rsidRP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3.03 Classified Staff (a) REF: 5.26.17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RETIREMENT (a)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BE IT RESOLVED, in accordance with the Superintendent's recommendation, to approve the retirement of the following: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592"/>
        <w:gridCol w:w="1845"/>
        <w:gridCol w:w="1965"/>
        <w:gridCol w:w="2973"/>
      </w:tblGrid>
      <w:tr w:rsidR="004A66ED" w:rsidRPr="004A66ED" w:rsidTr="004A66ED">
        <w:trPr>
          <w:tblHeader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Building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Effective Date</w:t>
            </w:r>
          </w:p>
        </w:tc>
      </w:tr>
      <w:tr w:rsidR="004A66ED" w:rsidRPr="004A66ED" w:rsidTr="004A66ED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Julie Morgan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WRJH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</w:rPr>
              <w:t>Secretary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05.31.2017</w:t>
            </w:r>
          </w:p>
        </w:tc>
      </w:tr>
    </w:tbl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A66ED" w:rsidRP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3.04 </w:t>
      </w:r>
      <w:proofErr w:type="spellStart"/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Supplementals</w:t>
      </w:r>
      <w:proofErr w:type="spellEnd"/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(a) REF: 5.26.17</w:t>
      </w:r>
    </w:p>
    <w:p w:rsid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UPDATE TO MUSIC SUPPLEMENTAL SALARIES (a)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t>BE IT RESOLVED, in accordance with the Superintendent's recommendation, to approve</w:t>
      </w:r>
      <w:r w:rsidRPr="004A66ED">
        <w:rPr>
          <w:rFonts w:ascii="Arial" w:eastAsia="Times New Roman" w:hAnsi="Arial" w:cs="Arial"/>
          <w:color w:val="000000"/>
          <w:sz w:val="20"/>
          <w:szCs w:val="20"/>
        </w:rPr>
        <w:br/>
        <w:t>the following updated supplemental music salaries based on final collection of pay-to-participate fees.</w:t>
      </w:r>
      <w:r w:rsidRPr="004A66ED">
        <w:rPr>
          <w:rFonts w:ascii="Arial" w:eastAsia="Times New Roman" w:hAnsi="Arial" w:cs="Arial"/>
          <w:color w:val="000000"/>
          <w:sz w:val="20"/>
          <w:szCs w:val="20"/>
        </w:rPr>
        <w:br/>
        <w:t>(These supersede the salaries approved in December 2016.)    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9375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01"/>
        <w:gridCol w:w="1585"/>
        <w:gridCol w:w="1287"/>
        <w:gridCol w:w="2389"/>
        <w:gridCol w:w="2013"/>
      </w:tblGrid>
      <w:tr w:rsidR="004A66ED" w:rsidRPr="004A66ED" w:rsidTr="004A66ED">
        <w:trPr>
          <w:trHeight w:val="276"/>
          <w:tblHeader/>
          <w:tblCellSpacing w:w="6" w:type="dxa"/>
        </w:trPr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Assignment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Account</w:t>
            </w:r>
          </w:p>
        </w:tc>
        <w:tc>
          <w:tcPr>
            <w:tcW w:w="1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Source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Jason Gibson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$8,656.88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300-4134-113-9102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Jodie Robinson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$3,270.38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300-4134-113-9102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Betsy Fox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$961.88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300-4134-113-9102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Korey 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$4,809.38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300-4134-113-9102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Stephanie Reece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$961.88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300-4134-143-9102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Janet Benedict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$192.38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300-4134-113-9102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Scot Ashton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$192.38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300-4134-113-9102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Emily Karst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$192.38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300-4134-113-9102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Kristi Reed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Choir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$6,935.99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300-4138-113-9104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Janet Benedict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Choir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$71.51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300-4138-113-9104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Scot Ashton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Choir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$71.51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300-4138-113-9104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Emily Karst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Choir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$71.51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300-4138-113-9104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Kathy Vansant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Orchestra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$5,709.38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300-4136-113-9103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Lori Gaulke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Orchestra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$4,681.69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300-4136-113-9103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Janet Benedict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Orchestra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$342.56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300-4136-113-9103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Scot Ashton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Orchestra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$342.56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300-4136-113-9103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  <w:tr w:rsidR="004A66ED" w:rsidRPr="004A66ED" w:rsidTr="004A66ED">
        <w:trPr>
          <w:trHeight w:val="264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Emily Karst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Orchestra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$342.56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300-4136-113-9103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66ED" w:rsidRPr="004A66ED" w:rsidRDefault="004A66ED" w:rsidP="004A6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A66ED">
              <w:rPr>
                <w:rFonts w:ascii="Arial" w:eastAsia="Times New Roman" w:hAnsi="Arial" w:cs="Arial"/>
                <w:sz w:val="20"/>
                <w:szCs w:val="20"/>
              </w:rPr>
              <w:t>Music PTP Fees</w:t>
            </w:r>
          </w:p>
        </w:tc>
      </w:tr>
    </w:tbl>
    <w:p w:rsidR="004A66ED" w:rsidRPr="004A66ED" w:rsidRDefault="004A66ED" w:rsidP="004A6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A66ED">
        <w:rPr>
          <w:rFonts w:ascii="Arial" w:eastAsia="Times New Roman" w:hAnsi="Arial" w:cs="Arial"/>
          <w:b/>
          <w:bCs/>
          <w:color w:val="222222"/>
          <w:sz w:val="24"/>
          <w:szCs w:val="24"/>
        </w:rPr>
        <w:t>4. Executive Session</w:t>
      </w:r>
    </w:p>
    <w:p w:rsid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750685" w:rsidRPr="00A02715" w:rsidRDefault="00750685" w:rsidP="007506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enter into Executive Session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750685" w:rsidRPr="00A02715" w:rsidRDefault="00750685" w:rsidP="00750685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750685" w:rsidRPr="00A02715" w:rsidRDefault="00750685" w:rsidP="007506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Neal Whitman</w:t>
      </w:r>
      <w:r w:rsidRPr="00A02715">
        <w:rPr>
          <w:rFonts w:ascii="Arial" w:eastAsia="Times New Roman" w:hAnsi="Arial" w:cs="Arial"/>
          <w:sz w:val="20"/>
          <w:szCs w:val="20"/>
        </w:rPr>
        <w:t xml:space="preserve"> second by </w:t>
      </w:r>
      <w:r>
        <w:rPr>
          <w:rFonts w:ascii="Arial" w:eastAsia="Times New Roman" w:hAnsi="Arial" w:cs="Arial"/>
          <w:sz w:val="20"/>
          <w:szCs w:val="20"/>
        </w:rPr>
        <w:t>Rob Truex</w:t>
      </w:r>
    </w:p>
    <w:p w:rsidR="00750685" w:rsidRPr="00A02715" w:rsidRDefault="00750685" w:rsidP="007506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750685" w:rsidRDefault="00750685" w:rsidP="0075068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sz w:val="20"/>
          <w:szCs w:val="20"/>
        </w:rPr>
        <w:t>Joe Begeny, Debbie Dunlap, Elaine Tornero, Rob Truex, Neal Whitman</w:t>
      </w:r>
    </w:p>
    <w:p w:rsidR="00750685" w:rsidRPr="004A66ED" w:rsidRDefault="00750685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4.01 Executive Session Items </w:t>
      </w:r>
      <w:proofErr w:type="gramStart"/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A-</w:t>
      </w:r>
      <w:proofErr w:type="gramEnd"/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2, A-3, A-8 and E (a) REF: 5.26.17</w:t>
      </w:r>
    </w:p>
    <w:p w:rsidR="009C5415" w:rsidRDefault="009C5415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7B247E" w:rsidRPr="00575ED5" w:rsidRDefault="007B247E" w:rsidP="007B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Executive Session Items:</w:t>
      </w:r>
    </w:p>
    <w:p w:rsidR="007B247E" w:rsidRPr="00575ED5" w:rsidRDefault="007B247E" w:rsidP="007B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7B247E" w:rsidRPr="00575ED5" w:rsidRDefault="007B247E" w:rsidP="007B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Item A-2 Employment</w:t>
      </w:r>
    </w:p>
    <w:p w:rsidR="007B247E" w:rsidRPr="00575ED5" w:rsidRDefault="007B247E" w:rsidP="007B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Item A-3 Dismissal</w:t>
      </w:r>
    </w:p>
    <w:p w:rsidR="007B247E" w:rsidRPr="00575ED5" w:rsidRDefault="007B247E" w:rsidP="007B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Item </w:t>
      </w:r>
      <w:proofErr w:type="gramStart"/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A-</w:t>
      </w:r>
      <w:proofErr w:type="gramEnd"/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8 Investigation of charges/complaints (unless public hearing requested)</w:t>
      </w:r>
    </w:p>
    <w:p w:rsidR="007B247E" w:rsidRPr="00575ED5" w:rsidRDefault="007B247E" w:rsidP="007B24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75E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Item E Matters required to be kept confidential by federal law or rules or state statutes.</w:t>
      </w:r>
    </w:p>
    <w:p w:rsidR="00750685" w:rsidRDefault="00750685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750685" w:rsidRDefault="00750685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The Board entered into Executive Session at 4:42 p.m.</w:t>
      </w:r>
    </w:p>
    <w:p w:rsidR="00750685" w:rsidRDefault="00750685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</w:pPr>
    </w:p>
    <w:p w:rsidR="00750685" w:rsidRPr="004A66ED" w:rsidRDefault="00750685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The Board returned to Regular Session at </w:t>
      </w:r>
      <w:r w:rsidR="009B427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:22 p.m. with the following members present: </w:t>
      </w:r>
      <w:r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</w:t>
      </w:r>
      <w:proofErr w:type="gramStart"/>
      <w:r>
        <w:rPr>
          <w:rFonts w:ascii="Arial" w:eastAsia="Times New Roman" w:hAnsi="Arial" w:cs="Arial"/>
          <w:bCs/>
          <w:sz w:val="20"/>
          <w:szCs w:val="20"/>
        </w:rPr>
        <w:t>Neal</w:t>
      </w:r>
      <w:proofErr w:type="gramEnd"/>
      <w:r>
        <w:rPr>
          <w:rFonts w:ascii="Arial" w:eastAsia="Times New Roman" w:hAnsi="Arial" w:cs="Arial"/>
          <w:bCs/>
          <w:sz w:val="20"/>
          <w:szCs w:val="20"/>
        </w:rPr>
        <w:t xml:space="preserve"> Whitman</w:t>
      </w:r>
    </w:p>
    <w:p w:rsid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4A66ED">
        <w:rPr>
          <w:rFonts w:ascii="Arial" w:eastAsia="Times New Roman" w:hAnsi="Arial" w:cs="Arial"/>
          <w:b/>
          <w:bCs/>
          <w:color w:val="222222"/>
          <w:sz w:val="24"/>
          <w:szCs w:val="24"/>
        </w:rPr>
        <w:t>5. Adjournment</w:t>
      </w:r>
    </w:p>
    <w:p w:rsidR="009C5415" w:rsidRDefault="009C5415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50685" w:rsidRPr="00A02715" w:rsidRDefault="00750685" w:rsidP="0075068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Motion to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>adjourn</w:t>
      </w:r>
      <w:r w:rsidRPr="00A02715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750685" w:rsidRPr="00A02715" w:rsidRDefault="00750685" w:rsidP="00750685">
      <w:pPr>
        <w:spacing w:after="0" w:line="240" w:lineRule="auto"/>
        <w:rPr>
          <w:rFonts w:ascii="Arial" w:eastAsia="Times New Roman" w:hAnsi="Arial" w:cs="Arial"/>
          <w:bCs/>
          <w:color w:val="222222"/>
          <w:sz w:val="20"/>
          <w:szCs w:val="20"/>
        </w:rPr>
      </w:pPr>
    </w:p>
    <w:p w:rsidR="00750685" w:rsidRPr="00A02715" w:rsidRDefault="00750685" w:rsidP="007506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222222"/>
          <w:sz w:val="20"/>
          <w:szCs w:val="20"/>
        </w:rPr>
        <w:t>Motion by Rob Truex</w:t>
      </w:r>
      <w:r w:rsidRPr="00A02715">
        <w:rPr>
          <w:rFonts w:ascii="Arial" w:eastAsia="Times New Roman" w:hAnsi="Arial" w:cs="Arial"/>
          <w:sz w:val="20"/>
          <w:szCs w:val="20"/>
        </w:rPr>
        <w:t xml:space="preserve"> second by </w:t>
      </w:r>
      <w:r>
        <w:rPr>
          <w:rFonts w:ascii="Arial" w:eastAsia="Times New Roman" w:hAnsi="Arial" w:cs="Arial"/>
          <w:sz w:val="20"/>
          <w:szCs w:val="20"/>
        </w:rPr>
        <w:t>Neal Whitman</w:t>
      </w:r>
    </w:p>
    <w:p w:rsidR="00750685" w:rsidRPr="00A02715" w:rsidRDefault="00750685" w:rsidP="007506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02715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750685" w:rsidRDefault="00750685" w:rsidP="0075068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02715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>
        <w:rPr>
          <w:rFonts w:ascii="Arial" w:eastAsia="Times New Roman" w:hAnsi="Arial" w:cs="Arial"/>
          <w:bCs/>
          <w:sz w:val="20"/>
          <w:szCs w:val="20"/>
        </w:rPr>
        <w:t>Joe Begeny, Debbie Dunlap, Elaine Tornero, Rob Truex, Neal Whitman</w:t>
      </w:r>
    </w:p>
    <w:p w:rsidR="004A66ED" w:rsidRPr="004A66ED" w:rsidRDefault="004A66ED" w:rsidP="004A66E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/>
          <w:bCs/>
          <w:color w:val="000000"/>
          <w:sz w:val="20"/>
          <w:szCs w:val="20"/>
        </w:rPr>
        <w:t>5.01 Motion to Adjourn (a) REF: 5.26.17</w:t>
      </w:r>
    </w:p>
    <w:p w:rsid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0766F" w:rsidRDefault="00B0766F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B0766F" w:rsidRDefault="00B0766F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A66ED" w:rsidRDefault="00750685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750685">
        <w:rPr>
          <w:rFonts w:ascii="Arial" w:eastAsia="Times New Roman" w:hAnsi="Arial" w:cs="Arial"/>
          <w:bCs/>
          <w:color w:val="000000"/>
          <w:sz w:val="20"/>
          <w:szCs w:val="20"/>
        </w:rPr>
        <w:lastRenderedPageBreak/>
        <w:t>The meeting was adjourned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B0766F" w:rsidRPr="00750685" w:rsidRDefault="00B0766F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A66ED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________________________________________</w:t>
      </w:r>
    </w:p>
    <w:p w:rsid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A66E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4A66E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4A66E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4A66E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4A66E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4A66ED"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A66ED" w:rsidRPr="004A66ED" w:rsidRDefault="004A66ED" w:rsidP="004A66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4A66ED"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________________________________________</w:t>
      </w:r>
    </w:p>
    <w:p w:rsidR="006245AA" w:rsidRPr="004A66ED" w:rsidRDefault="004A66ED" w:rsidP="00B53571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20"/>
          <w:szCs w:val="20"/>
        </w:rPr>
      </w:pPr>
      <w:r w:rsidRPr="004A66E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4A66E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4A66E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4A66E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4A66E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4A66ED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Treasurer</w:t>
      </w:r>
    </w:p>
    <w:sectPr w:rsidR="006245AA" w:rsidRPr="004A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ED"/>
    <w:rsid w:val="00413B68"/>
    <w:rsid w:val="004A66ED"/>
    <w:rsid w:val="006245AA"/>
    <w:rsid w:val="00750685"/>
    <w:rsid w:val="007B247E"/>
    <w:rsid w:val="008A05CE"/>
    <w:rsid w:val="009B427C"/>
    <w:rsid w:val="009C5415"/>
    <w:rsid w:val="00B0766F"/>
    <w:rsid w:val="00B53571"/>
    <w:rsid w:val="00D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BC143-0605-4CF7-9E82-4CD87E3B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4988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457330757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9475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40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94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945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2810269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7288004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830980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422592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653660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3234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543303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2715696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1102965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2498868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2134528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40656476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5808690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390841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018927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5460583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025562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6048446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113231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39381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8607802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0843307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181524812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067950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614878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2872078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98848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7033674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9740848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2757205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7285722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4736731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8118394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9369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5747128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26860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617637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1352691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207917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3463912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0622650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964542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0036788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0379807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733110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874328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58626323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1322853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095421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64115744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609712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729807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034676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6972073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9421662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971999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684832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615327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6768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0042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35471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97682917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0609101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58001895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1247448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6935748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44057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877302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45812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5254071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205169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200454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342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5915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224308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20117118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9522823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47252468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107715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5690331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5261364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0096809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438949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3065387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963704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96858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7999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178377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231434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829539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53137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036646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2047148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3743776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228618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228974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433342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2092695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278386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830429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703553379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9061135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9312087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45799190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78770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3426983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0578882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679245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9719837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6322640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40870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316304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683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8165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13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683282555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46485296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1134740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81201745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8524300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6833407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525372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2619729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4527425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1956345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2986339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dcterms:created xsi:type="dcterms:W3CDTF">2017-07-01T00:12:00Z</dcterms:created>
  <dcterms:modified xsi:type="dcterms:W3CDTF">2017-07-01T00:12:00Z</dcterms:modified>
</cp:coreProperties>
</file>