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9280cca714adf" /><Relationship Type="http://schemas.openxmlformats.org/package/2006/relationships/metadata/core-properties" Target="/docProps/core.xml" Id="R7e798e6d1a024144" /><Relationship Type="http://schemas.openxmlformats.org/officeDocument/2006/relationships/extended-properties" Target="/docProps/app.xml" Id="Rbb0a886c0b8c4c0f" /><Relationship Type="http://schemas.openxmlformats.org/officeDocument/2006/relationships/custom-properties" Target="/docProps/custom.xml" Id="Rf6dcea3bf9374b0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035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616" locked="0" simplePos="0" distL="114300" distT="0" distR="114300" distB="0" behindDoc="1">
                <wp:simplePos x="0" y="0"/>
                <wp:positionH relativeFrom="page">
                  <wp:posOffset>929296</wp:posOffset>
                </wp:positionH>
                <wp:positionV relativeFrom="paragraph">
                  <wp:posOffset>468286</wp:posOffset>
                </wp:positionV>
                <wp:extent cx="1846675" cy="66230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7b996af4d6fa48a6"/>
                        <a:stretch/>
                      </pic:blipFill>
                      <pic:spPr>
                        <a:xfrm rot="0">
                          <a:ext cx="1846675" cy="662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noldsbu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5" w:right="850" w:top="726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2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21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firstLine="0" w:left="-63" w:right="640"/>
        <w:spacing w:before="0" w:after="0" w:lineRule="auto" w:line="239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nolds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oost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ola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ppli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tion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5" w:right="850" w:top="726"/>
          <w:pgNumType w:fmt="decimal"/>
          <w:cols w:equalWidth="0" w:num="3" w:space="708" w:sep="0">
            <w:col w:w="1112" w:space="327"/>
            <w:col w:w="1784" w:space="519"/>
            <w:col w:w="6201" w:space="0"/>
          </w:cols>
        </w:sectPr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880"/>
        </w:tabs>
        <w:jc w:val="left"/>
        <w:ind w:firstLine="0" w:left="0" w:right="558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ola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Senior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Reynolds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880"/>
        </w:tabs>
        <w:jc w:val="left"/>
        <w:ind w:firstLine="2875" w:left="0" w:right="56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Academ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Music/Choir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(3)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academic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875" w:right="107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Reynoldsburg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senior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(Men’s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Women’s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Chorus)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880"/>
        </w:tabs>
        <w:jc w:val="left"/>
        <w:ind w:firstLine="0" w:left="0" w:right="56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Academic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Performance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Minimum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average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point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system.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Academic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attendance.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Post-High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lege,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versity,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techn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specialty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875" w:right="71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nstitution.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Scholarship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post-high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-16" w:right="55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attache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typed,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250-300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answeri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2880" w:right="87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question: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benefits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Reynoldsburg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Program?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72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sub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submission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Determination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Recipi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2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uidan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Choi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adminis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500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dolla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annual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non-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asis.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1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Choi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niz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noldsbu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Distribution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Schola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ship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Funds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42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5" w:right="850" w:top="72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noldsbu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Failu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follo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03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noldsbu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45" w:right="850" w:top="72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Info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mation: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3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Name: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7"/>
          <w:szCs w:val="7"/>
          <w:spacing w:val="0"/>
          <w:strike w:val="0"/>
          <w:u w:val="none"/>
        </w:rPr>
        <w:spacing w:before="0" w:after="0" w:lineRule="exact" w:line="76"/>
      </w:pPr>
      <w:r>
        <w:br w:type="column"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021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Phone: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5" w:right="850" w:top="726"/>
          <w:pgNumType w:fmt="decimal"/>
          <w:cols w:equalWidth="0" w:num="2" w:space="708" w:sep="0">
            <w:col w:w="5296" w:space="513"/>
            <w:col w:w="413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lege/university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Average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(obtained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Office):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Years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Choirs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(check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that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apply)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5" w:right="850" w:top="72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Women’s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Chorus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Chorus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Chamber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9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9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9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9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9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9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9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9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9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9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9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9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9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9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9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9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e_____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5" w:right="850" w:top="726"/>
          <w:pgNumType w:fmt="decimal"/>
          <w:cols w:equalWidth="0" w:num="2" w:space="708" w:sep="0">
            <w:col w:w="1798" w:space="159"/>
            <w:col w:w="7986" w:space="0"/>
          </w:cols>
        </w:sectPr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6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Activities/Involvement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8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honor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choirs,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ensemble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contest,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nities,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organizati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volunteer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camps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articipated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Short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Answer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future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goals?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Essay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typed,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250-300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51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637" locked="0" simplePos="0" distL="114300" distT="0" distR="114300" distB="0" behindDoc="1">
                <wp:simplePos x="0" y="0"/>
                <wp:positionH relativeFrom="page">
                  <wp:posOffset>899325</wp:posOffset>
                </wp:positionH>
                <wp:positionV relativeFrom="paragraph">
                  <wp:posOffset>581008</wp:posOffset>
                </wp:positionV>
                <wp:extent cx="5980174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80174" cy="0"/>
                        </a:xfrm>
                        <a:custGeom>
                          <a:avLst/>
                          <a:pathLst>
                            <a:path w="5980174" h="0">
                              <a:moveTo>
                                <a:pt x="0" y="0"/>
                              </a:moveTo>
                              <a:lnTo>
                                <a:pt x="5980174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benefits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gained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through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involvement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Reyn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ldsburg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Program?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45" w:right="850" w:top="726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n2w5bo0p.png" Id="R7b996af4d6fa48a6" /><Relationship Type="http://schemas.openxmlformats.org/officeDocument/2006/relationships/styles" Target="styles.xml" Id="R561ff0b6600b4fbd" /><Relationship Type="http://schemas.openxmlformats.org/officeDocument/2006/relationships/settings" Target="settings.xml" Id="R6c70e7a48fe1441d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